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B17A0" w14:textId="77777777" w:rsidR="00C235B1" w:rsidRPr="00C235B1" w:rsidRDefault="00C235B1" w:rsidP="00C235B1">
      <w:pPr>
        <w:pStyle w:val="a3"/>
        <w:ind w:left="0" w:firstLine="567"/>
        <w:jc w:val="center"/>
        <w:rPr>
          <w:rFonts w:ascii="Arial" w:hAnsi="Arial" w:cs="Arial"/>
          <w:b/>
          <w:iCs/>
          <w:sz w:val="40"/>
          <w:szCs w:val="28"/>
        </w:rPr>
      </w:pPr>
      <w:r w:rsidRPr="00C235B1">
        <w:rPr>
          <w:rFonts w:ascii="Arial" w:hAnsi="Arial" w:cs="Arial"/>
          <w:b/>
          <w:iCs/>
          <w:sz w:val="40"/>
          <w:szCs w:val="28"/>
        </w:rPr>
        <w:t>Приложение 5</w:t>
      </w:r>
    </w:p>
    <w:p w14:paraId="7914AA9B" w14:textId="77777777" w:rsidR="00C235B1" w:rsidRDefault="00C235B1" w:rsidP="00D03388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</w:rPr>
      </w:pPr>
    </w:p>
    <w:p w14:paraId="28E20308" w14:textId="77777777" w:rsidR="00C235B1" w:rsidRDefault="00C235B1" w:rsidP="00D03388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72DCBBC5" w14:textId="77777777" w:rsidR="00C235B1" w:rsidRDefault="00C235B1" w:rsidP="00C235B1">
      <w:pPr>
        <w:pStyle w:val="a3"/>
        <w:ind w:left="0" w:firstLine="567"/>
        <w:jc w:val="both"/>
        <w:rPr>
          <w:rFonts w:ascii="Arial" w:eastAsia="Times New Roman" w:hAnsi="Arial" w:cs="Arial"/>
          <w:i/>
          <w:sz w:val="28"/>
          <w:szCs w:val="28"/>
        </w:rPr>
      </w:pPr>
      <w:r w:rsidRPr="00406B37">
        <w:rPr>
          <w:rFonts w:ascii="Arial" w:eastAsia="Times New Roman" w:hAnsi="Arial" w:cs="Arial"/>
          <w:sz w:val="28"/>
          <w:szCs w:val="28"/>
        </w:rPr>
        <w:t xml:space="preserve">В журнале Здоровье № 12 2009 </w:t>
      </w:r>
      <w:r w:rsidRPr="00406B37">
        <w:rPr>
          <w:rFonts w:ascii="Arial" w:eastAsia="Times New Roman" w:hAnsi="Arial" w:cs="Arial"/>
          <w:sz w:val="28"/>
          <w:szCs w:val="28"/>
          <w:lang w:val="en-US"/>
        </w:rPr>
        <w:t>в</w:t>
      </w:r>
      <w:r>
        <w:rPr>
          <w:rFonts w:ascii="Arial" w:eastAsia="Times New Roman" w:hAnsi="Arial" w:cs="Arial"/>
          <w:sz w:val="28"/>
          <w:szCs w:val="28"/>
          <w:lang w:val="en-US"/>
        </w:rPr>
        <w:t xml:space="preserve"> </w:t>
      </w:r>
      <w:proofErr w:type="spellStart"/>
      <w:r w:rsidRPr="00406B37">
        <w:rPr>
          <w:rFonts w:ascii="Arial" w:eastAsia="Times New Roman" w:hAnsi="Arial" w:cs="Arial"/>
          <w:sz w:val="28"/>
          <w:szCs w:val="28"/>
          <w:lang w:val="en-US"/>
        </w:rPr>
        <w:t>ст</w:t>
      </w:r>
      <w:r>
        <w:rPr>
          <w:rFonts w:ascii="Arial" w:eastAsia="Times New Roman" w:hAnsi="Arial" w:cs="Arial"/>
          <w:sz w:val="28"/>
          <w:szCs w:val="28"/>
          <w:lang w:val="en-US"/>
        </w:rPr>
        <w:t>атье</w:t>
      </w:r>
      <w:proofErr w:type="spellEnd"/>
      <w:r>
        <w:rPr>
          <w:rFonts w:ascii="Arial" w:eastAsia="Times New Roman" w:hAnsi="Arial" w:cs="Arial"/>
          <w:sz w:val="28"/>
          <w:szCs w:val="28"/>
          <w:lang w:val="en-US"/>
        </w:rPr>
        <w:t xml:space="preserve"> “</w:t>
      </w:r>
      <w:proofErr w:type="spellStart"/>
      <w:r>
        <w:rPr>
          <w:rFonts w:ascii="Arial" w:eastAsia="Times New Roman" w:hAnsi="Arial" w:cs="Arial"/>
          <w:sz w:val="28"/>
          <w:szCs w:val="28"/>
          <w:lang w:val="en-US"/>
        </w:rPr>
        <w:t>Тайная</w:t>
      </w:r>
      <w:proofErr w:type="spellEnd"/>
      <w:r>
        <w:rPr>
          <w:rFonts w:ascii="Arial" w:eastAsia="Times New Roman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val="en-US"/>
        </w:rPr>
        <w:t>сила</w:t>
      </w:r>
      <w:proofErr w:type="spellEnd"/>
      <w:r>
        <w:rPr>
          <w:rFonts w:ascii="Arial" w:eastAsia="Times New Roman" w:hAnsi="Arial" w:cs="Arial"/>
          <w:sz w:val="28"/>
          <w:szCs w:val="28"/>
          <w:lang w:val="en-US"/>
        </w:rPr>
        <w:t xml:space="preserve"> имбилдинга” приводится </w:t>
      </w:r>
      <w:r>
        <w:rPr>
          <w:rFonts w:ascii="Arial" w:eastAsia="Times New Roman" w:hAnsi="Arial" w:cs="Arial"/>
          <w:sz w:val="28"/>
          <w:szCs w:val="28"/>
        </w:rPr>
        <w:t xml:space="preserve">комментарий </w:t>
      </w:r>
      <w:r w:rsidRPr="00406B37">
        <w:rPr>
          <w:rStyle w:val="a5"/>
          <w:rFonts w:ascii="Arial" w:eastAsia="Times New Roman" w:hAnsi="Arial" w:cs="Arial"/>
          <w:b w:val="0"/>
          <w:sz w:val="28"/>
          <w:szCs w:val="28"/>
        </w:rPr>
        <w:t>уролога-</w:t>
      </w:r>
      <w:proofErr w:type="spellStart"/>
      <w:r w:rsidRPr="00406B37">
        <w:rPr>
          <w:rStyle w:val="a5"/>
          <w:rFonts w:ascii="Arial" w:eastAsia="Times New Roman" w:hAnsi="Arial" w:cs="Arial"/>
          <w:b w:val="0"/>
          <w:sz w:val="28"/>
          <w:szCs w:val="28"/>
        </w:rPr>
        <w:t>андролог</w:t>
      </w:r>
      <w:r>
        <w:rPr>
          <w:rStyle w:val="a5"/>
          <w:rFonts w:ascii="Arial" w:eastAsia="Times New Roman" w:hAnsi="Arial" w:cs="Arial"/>
          <w:b w:val="0"/>
          <w:sz w:val="28"/>
          <w:szCs w:val="28"/>
        </w:rPr>
        <w:t>а</w:t>
      </w:r>
      <w:proofErr w:type="spellEnd"/>
      <w:r w:rsidRPr="00406B37">
        <w:rPr>
          <w:rStyle w:val="a5"/>
          <w:rFonts w:ascii="Arial" w:eastAsia="Times New Roman" w:hAnsi="Arial" w:cs="Arial"/>
          <w:b w:val="0"/>
          <w:sz w:val="28"/>
          <w:szCs w:val="28"/>
        </w:rPr>
        <w:t xml:space="preserve">, </w:t>
      </w:r>
      <w:proofErr w:type="spellStart"/>
      <w:r w:rsidRPr="00406B37">
        <w:rPr>
          <w:rStyle w:val="a5"/>
          <w:rFonts w:ascii="Arial" w:eastAsia="Times New Roman" w:hAnsi="Arial" w:cs="Arial"/>
          <w:b w:val="0"/>
          <w:sz w:val="28"/>
          <w:szCs w:val="28"/>
        </w:rPr>
        <w:t>урогинеколог</w:t>
      </w:r>
      <w:r>
        <w:rPr>
          <w:rStyle w:val="a5"/>
          <w:rFonts w:ascii="Arial" w:eastAsia="Times New Roman" w:hAnsi="Arial" w:cs="Arial"/>
          <w:b w:val="0"/>
          <w:sz w:val="28"/>
          <w:szCs w:val="28"/>
        </w:rPr>
        <w:t>а</w:t>
      </w:r>
      <w:proofErr w:type="spellEnd"/>
      <w:r>
        <w:rPr>
          <w:rStyle w:val="a5"/>
          <w:rFonts w:ascii="Arial" w:eastAsia="Times New Roman" w:hAnsi="Arial" w:cs="Arial"/>
          <w:b w:val="0"/>
          <w:sz w:val="28"/>
          <w:szCs w:val="28"/>
        </w:rPr>
        <w:t xml:space="preserve"> </w:t>
      </w:r>
      <w:r w:rsidRPr="00406B37">
        <w:rPr>
          <w:rStyle w:val="a5"/>
          <w:rFonts w:ascii="Arial" w:eastAsia="Times New Roman" w:hAnsi="Arial" w:cs="Arial"/>
          <w:sz w:val="28"/>
          <w:szCs w:val="28"/>
        </w:rPr>
        <w:t>М</w:t>
      </w:r>
      <w:r>
        <w:rPr>
          <w:rStyle w:val="a5"/>
          <w:rFonts w:ascii="Arial" w:eastAsia="Times New Roman" w:hAnsi="Arial" w:cs="Arial"/>
          <w:sz w:val="28"/>
          <w:szCs w:val="28"/>
        </w:rPr>
        <w:t xml:space="preserve">. </w:t>
      </w:r>
      <w:proofErr w:type="spellStart"/>
      <w:r>
        <w:rPr>
          <w:rStyle w:val="a5"/>
          <w:rFonts w:ascii="Arial" w:eastAsia="Times New Roman" w:hAnsi="Arial" w:cs="Arial"/>
          <w:sz w:val="28"/>
          <w:szCs w:val="28"/>
        </w:rPr>
        <w:t>С</w:t>
      </w:r>
      <w:r w:rsidRPr="00406B37">
        <w:rPr>
          <w:rStyle w:val="a5"/>
          <w:rFonts w:ascii="Arial" w:eastAsia="Times New Roman" w:hAnsi="Arial" w:cs="Arial"/>
          <w:sz w:val="28"/>
          <w:szCs w:val="28"/>
        </w:rPr>
        <w:t>оветов</w:t>
      </w:r>
      <w:r>
        <w:rPr>
          <w:rStyle w:val="a5"/>
          <w:rFonts w:ascii="Arial" w:eastAsia="Times New Roman" w:hAnsi="Arial" w:cs="Arial"/>
          <w:sz w:val="28"/>
          <w:szCs w:val="28"/>
        </w:rPr>
        <w:t>а</w:t>
      </w:r>
      <w:proofErr w:type="spellEnd"/>
      <w:r>
        <w:rPr>
          <w:rStyle w:val="a5"/>
          <w:rFonts w:ascii="Arial" w:eastAsia="Times New Roman" w:hAnsi="Arial" w:cs="Arial"/>
          <w:sz w:val="28"/>
          <w:szCs w:val="28"/>
        </w:rPr>
        <w:t xml:space="preserve">: </w:t>
      </w:r>
      <w:r w:rsidRPr="007F2D18">
        <w:rPr>
          <w:rStyle w:val="a5"/>
          <w:rFonts w:ascii="Arial" w:eastAsia="Times New Roman" w:hAnsi="Arial" w:cs="Arial"/>
          <w:b w:val="0"/>
          <w:i/>
          <w:sz w:val="28"/>
          <w:szCs w:val="28"/>
        </w:rPr>
        <w:t>«</w:t>
      </w:r>
      <w:r w:rsidRPr="007F2D18">
        <w:rPr>
          <w:rFonts w:ascii="Arial" w:eastAsia="Times New Roman" w:hAnsi="Arial" w:cs="Arial"/>
          <w:b/>
          <w:i/>
          <w:sz w:val="28"/>
          <w:szCs w:val="28"/>
        </w:rPr>
        <w:t>Имбилдинг</w:t>
      </w:r>
      <w:r w:rsidRPr="007F2D18">
        <w:rPr>
          <w:rFonts w:ascii="Arial" w:eastAsia="Times New Roman" w:hAnsi="Arial" w:cs="Arial"/>
          <w:i/>
          <w:sz w:val="28"/>
          <w:szCs w:val="28"/>
        </w:rPr>
        <w:t xml:space="preserve"> – один из самых простых и эффективных способов предотвратить или избавиться от подобных проблем. Эти упражнения не отнимают много времени и доступны каждой женщине, которая заботится о своем здоровье и своем любимом человеке</w:t>
      </w:r>
      <w:r>
        <w:rPr>
          <w:rFonts w:ascii="Arial" w:eastAsia="Times New Roman" w:hAnsi="Arial" w:cs="Arial"/>
          <w:i/>
          <w:sz w:val="28"/>
          <w:szCs w:val="28"/>
        </w:rPr>
        <w:t>»</w:t>
      </w:r>
      <w:r w:rsidRPr="007F2D18">
        <w:rPr>
          <w:rFonts w:ascii="Arial" w:eastAsia="Times New Roman" w:hAnsi="Arial" w:cs="Arial"/>
          <w:i/>
          <w:sz w:val="28"/>
          <w:szCs w:val="28"/>
        </w:rPr>
        <w:t>.</w:t>
      </w:r>
    </w:p>
    <w:p w14:paraId="41F188DB" w14:textId="191C78E4" w:rsidR="00C235B1" w:rsidRDefault="00C235B1" w:rsidP="00C235B1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en-US"/>
        </w:rPr>
      </w:pPr>
      <w:hyperlink r:id="rId6" w:history="1">
        <w:r w:rsidRPr="00C235B1">
          <w:rPr>
            <w:rStyle w:val="a4"/>
            <w:rFonts w:ascii="Arial" w:hAnsi="Arial" w:cs="Arial"/>
            <w:sz w:val="28"/>
            <w:szCs w:val="28"/>
            <w:lang w:val="en-US"/>
          </w:rPr>
          <w:t>http://zdr.ru/exclusives/2009/12/09/tainaja-sila-imbildinga/index.html</w:t>
        </w:r>
      </w:hyperlink>
    </w:p>
    <w:p w14:paraId="0D6A8F76" w14:textId="77777777" w:rsidR="00855FFC" w:rsidRPr="00C235B1" w:rsidRDefault="00855FFC" w:rsidP="00C235B1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14:paraId="356142F6" w14:textId="77777777" w:rsidR="00C235B1" w:rsidRDefault="00C235B1" w:rsidP="00D03388">
      <w:pPr>
        <w:pStyle w:val="a3"/>
        <w:ind w:left="0" w:firstLine="567"/>
        <w:jc w:val="both"/>
        <w:rPr>
          <w:rFonts w:ascii="Arial" w:hAnsi="Arial" w:cs="Arial"/>
          <w:iCs/>
          <w:sz w:val="28"/>
          <w:szCs w:val="28"/>
          <w:lang w:val="uk-UA"/>
        </w:rPr>
      </w:pPr>
    </w:p>
    <w:p w14:paraId="7ADDDB71" w14:textId="38832C47" w:rsidR="00216A02" w:rsidRDefault="00D03388" w:rsidP="00C235B1">
      <w:pPr>
        <w:pStyle w:val="a3"/>
        <w:ind w:left="0" w:firstLine="567"/>
        <w:jc w:val="both"/>
        <w:rPr>
          <w:rStyle w:val="apple-style-span"/>
          <w:rFonts w:ascii="Arial" w:hAnsi="Arial" w:cs="Arial"/>
          <w:sz w:val="28"/>
          <w:szCs w:val="28"/>
        </w:rPr>
      </w:pPr>
      <w:r w:rsidRPr="00D03388">
        <w:rPr>
          <w:rFonts w:ascii="Arial" w:hAnsi="Arial" w:cs="Arial"/>
          <w:iCs/>
          <w:sz w:val="28"/>
          <w:szCs w:val="28"/>
          <w:lang w:val="uk-UA"/>
        </w:rPr>
        <w:t>Н</w:t>
      </w:r>
      <w:r w:rsidRPr="00154925">
        <w:rPr>
          <w:rFonts w:ascii="Arial" w:hAnsi="Arial" w:cs="Arial"/>
          <w:iCs/>
          <w:sz w:val="28"/>
          <w:szCs w:val="28"/>
          <w:lang w:val="uk-UA"/>
        </w:rPr>
        <w:t xml:space="preserve">а сайте </w:t>
      </w:r>
      <w:r w:rsidR="00855FFC">
        <w:fldChar w:fldCharType="begin"/>
      </w:r>
      <w:r w:rsidR="00855FFC">
        <w:instrText xml:space="preserve"> HYPERLINK "http://www.stanusuper.com/opinion-gynecologist.html" </w:instrText>
      </w:r>
      <w:r w:rsidR="00855FFC">
        <w:fldChar w:fldCharType="separate"/>
      </w:r>
      <w:r w:rsidRPr="00154925">
        <w:rPr>
          <w:rStyle w:val="a4"/>
          <w:rFonts w:ascii="Arial" w:hAnsi="Arial" w:cs="Arial"/>
          <w:sz w:val="28"/>
          <w:szCs w:val="28"/>
        </w:rPr>
        <w:t>http://www.stanusuper.co</w:t>
      </w:r>
      <w:r w:rsidRPr="00154925">
        <w:rPr>
          <w:rStyle w:val="a4"/>
          <w:rFonts w:ascii="Arial" w:hAnsi="Arial" w:cs="Arial"/>
          <w:sz w:val="28"/>
          <w:szCs w:val="28"/>
        </w:rPr>
        <w:t>m</w:t>
      </w:r>
      <w:r w:rsidRPr="00154925">
        <w:rPr>
          <w:rStyle w:val="a4"/>
          <w:rFonts w:ascii="Arial" w:hAnsi="Arial" w:cs="Arial"/>
          <w:sz w:val="28"/>
          <w:szCs w:val="28"/>
        </w:rPr>
        <w:t>/opinion-gynecologist.html</w:t>
      </w:r>
      <w:r w:rsidR="00855FFC">
        <w:rPr>
          <w:rStyle w:val="a4"/>
          <w:rFonts w:ascii="Arial" w:hAnsi="Arial" w:cs="Arial"/>
          <w:sz w:val="28"/>
          <w:szCs w:val="28"/>
        </w:rPr>
        <w:fldChar w:fldCharType="end"/>
      </w:r>
      <w:r w:rsidRPr="00154925">
        <w:rPr>
          <w:rStyle w:val="apple-style-span"/>
          <w:rFonts w:ascii="Arial" w:hAnsi="Arial" w:cs="Arial"/>
          <w:sz w:val="28"/>
          <w:szCs w:val="28"/>
        </w:rPr>
        <w:t xml:space="preserve"> свое профессиональное мнение об </w:t>
      </w:r>
      <w:r w:rsidRPr="00154925">
        <w:rPr>
          <w:rStyle w:val="apple-style-span"/>
          <w:rFonts w:ascii="Arial" w:hAnsi="Arial" w:cs="Arial"/>
          <w:b/>
          <w:sz w:val="28"/>
          <w:szCs w:val="28"/>
        </w:rPr>
        <w:t>имбилдинге</w:t>
      </w:r>
      <w:r w:rsidRPr="00154925">
        <w:rPr>
          <w:rStyle w:val="apple-style-span"/>
          <w:rFonts w:ascii="Arial" w:hAnsi="Arial" w:cs="Arial"/>
          <w:sz w:val="28"/>
          <w:szCs w:val="28"/>
        </w:rPr>
        <w:t xml:space="preserve"> </w:t>
      </w:r>
      <w:r>
        <w:rPr>
          <w:rStyle w:val="apple-style-span"/>
          <w:rFonts w:ascii="Arial" w:hAnsi="Arial" w:cs="Arial"/>
          <w:sz w:val="28"/>
          <w:szCs w:val="28"/>
        </w:rPr>
        <w:t>с медицинской точки зрения</w:t>
      </w:r>
      <w:r w:rsidRPr="00154925">
        <w:rPr>
          <w:rStyle w:val="apple-style-span"/>
          <w:rFonts w:ascii="Arial" w:hAnsi="Arial" w:cs="Arial"/>
          <w:sz w:val="28"/>
          <w:szCs w:val="28"/>
        </w:rPr>
        <w:t xml:space="preserve"> предоставил </w:t>
      </w:r>
      <w:r w:rsidRPr="007F2D18">
        <w:rPr>
          <w:rStyle w:val="apple-style-span"/>
          <w:rFonts w:ascii="Arial" w:hAnsi="Arial" w:cs="Arial"/>
          <w:b/>
          <w:sz w:val="28"/>
          <w:szCs w:val="28"/>
        </w:rPr>
        <w:t>Д.С. Семенов</w:t>
      </w:r>
      <w:r w:rsidRPr="00154925">
        <w:rPr>
          <w:rStyle w:val="apple-style-span"/>
          <w:rFonts w:ascii="Arial" w:hAnsi="Arial" w:cs="Arial"/>
          <w:sz w:val="28"/>
          <w:szCs w:val="28"/>
        </w:rPr>
        <w:t>, д</w:t>
      </w:r>
      <w:r>
        <w:rPr>
          <w:rStyle w:val="apple-style-span"/>
          <w:rFonts w:ascii="Arial" w:hAnsi="Arial" w:cs="Arial"/>
          <w:sz w:val="28"/>
          <w:szCs w:val="28"/>
        </w:rPr>
        <w:t>.м.</w:t>
      </w:r>
      <w:r w:rsidRPr="00154925">
        <w:rPr>
          <w:rStyle w:val="apple-style-span"/>
          <w:rFonts w:ascii="Arial" w:hAnsi="Arial" w:cs="Arial"/>
          <w:sz w:val="28"/>
          <w:szCs w:val="28"/>
        </w:rPr>
        <w:t>н</w:t>
      </w:r>
      <w:r>
        <w:rPr>
          <w:rStyle w:val="apple-style-span"/>
          <w:rFonts w:ascii="Arial" w:hAnsi="Arial" w:cs="Arial"/>
          <w:sz w:val="28"/>
          <w:szCs w:val="28"/>
        </w:rPr>
        <w:t>.</w:t>
      </w:r>
      <w:r w:rsidRPr="00154925">
        <w:rPr>
          <w:rStyle w:val="apple-style-span"/>
          <w:rFonts w:ascii="Arial" w:hAnsi="Arial" w:cs="Arial"/>
          <w:sz w:val="28"/>
          <w:szCs w:val="28"/>
        </w:rPr>
        <w:t>, профессор кафедры акушерства и гинекологии Витебского государственного медицинского университета.</w:t>
      </w:r>
    </w:p>
    <w:p w14:paraId="7205FCE3" w14:textId="77777777" w:rsidR="00C235B1" w:rsidRDefault="00C235B1" w:rsidP="00C235B1">
      <w:pPr>
        <w:pStyle w:val="a3"/>
        <w:ind w:left="0" w:firstLine="567"/>
        <w:jc w:val="both"/>
        <w:rPr>
          <w:lang w:val="en-US"/>
        </w:rPr>
      </w:pPr>
    </w:p>
    <w:p w14:paraId="2C38823A" w14:textId="313BE589" w:rsidR="007C5C95" w:rsidRPr="004F608B" w:rsidRDefault="007C5C95" w:rsidP="00C235B1">
      <w:pPr>
        <w:pStyle w:val="a3"/>
        <w:ind w:left="0"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4F608B">
        <w:rPr>
          <w:rFonts w:ascii="Arial" w:hAnsi="Arial" w:cs="Arial"/>
          <w:sz w:val="28"/>
          <w:szCs w:val="28"/>
          <w:lang w:val="uk-UA"/>
        </w:rPr>
        <w:t xml:space="preserve">В Украине особую поддуржку развития </w:t>
      </w:r>
      <w:r w:rsidR="00C235B1" w:rsidRPr="00C235B1">
        <w:rPr>
          <w:rFonts w:ascii="Arial" w:hAnsi="Arial" w:cs="Arial"/>
          <w:sz w:val="28"/>
          <w:szCs w:val="28"/>
          <w:lang w:val="en-US"/>
        </w:rPr>
        <w:t>Имбилдинга</w:t>
      </w:r>
      <w:r w:rsidRPr="004F608B">
        <w:rPr>
          <w:rFonts w:ascii="Arial" w:hAnsi="Arial" w:cs="Arial"/>
          <w:sz w:val="28"/>
          <w:szCs w:val="28"/>
        </w:rPr>
        <w:t xml:space="preserve"> оказывает Украинский институт сексологии и андрологии (УИСА), в лице главного сексопатолога Украины Горпинченко И.И. Подтверждением является тот факт, что Украинский институт сексологии и андрологии (УИСА) является главным партнером Центра гармоничного развития «Формула любви» </w:t>
      </w:r>
      <w:hyperlink r:id="rId7" w:history="1">
        <w:r w:rsidRPr="004F608B">
          <w:rPr>
            <w:rStyle w:val="a4"/>
            <w:rFonts w:ascii="Arial" w:hAnsi="Arial" w:cs="Arial"/>
            <w:sz w:val="28"/>
            <w:szCs w:val="28"/>
          </w:rPr>
          <w:t>http://www.formylove.com.ua/</w:t>
        </w:r>
      </w:hyperlink>
      <w:r w:rsidRPr="004F608B">
        <w:rPr>
          <w:rFonts w:ascii="Arial" w:hAnsi="Arial" w:cs="Arial"/>
          <w:sz w:val="28"/>
          <w:szCs w:val="28"/>
        </w:rPr>
        <w:t>, в рамках которого работает Украинская школа имбилдинга. На сайте Украинского  института сексологии и андрологии (УИСА) размещен рекламный блок Центра гармоничного развития «Формула любви».</w:t>
      </w:r>
    </w:p>
    <w:p w14:paraId="0EE8AE6F" w14:textId="77777777" w:rsidR="007C5C95" w:rsidRPr="004F608B" w:rsidRDefault="007C5C95" w:rsidP="007C5C95">
      <w:pPr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4F608B">
        <w:rPr>
          <w:rFonts w:ascii="Arial" w:hAnsi="Arial" w:cs="Arial"/>
          <w:noProof/>
          <w:sz w:val="28"/>
          <w:szCs w:val="28"/>
          <w:lang w:val="en-US"/>
        </w:rPr>
        <w:drawing>
          <wp:inline distT="0" distB="0" distL="0" distR="0" wp14:anchorId="36ED9697" wp14:editId="53B6E79C">
            <wp:extent cx="1485900" cy="106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8971E" w14:textId="77777777" w:rsidR="007C5C95" w:rsidRPr="004F608B" w:rsidRDefault="007C5C95" w:rsidP="007C5C9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4F608B">
        <w:rPr>
          <w:rFonts w:ascii="Arial" w:hAnsi="Arial" w:cs="Arial"/>
          <w:sz w:val="28"/>
          <w:szCs w:val="28"/>
          <w:lang w:val="uk-UA" w:eastAsia="uk-UA"/>
        </w:rPr>
        <w:t xml:space="preserve">На сайте Центра гармоничного развития «Формула любви» размещен рекламный блок </w:t>
      </w:r>
      <w:r w:rsidRPr="004F608B">
        <w:rPr>
          <w:rFonts w:ascii="Arial" w:hAnsi="Arial" w:cs="Arial"/>
          <w:sz w:val="28"/>
          <w:szCs w:val="28"/>
        </w:rPr>
        <w:t xml:space="preserve">Украинского  института сексологии и андрологии (УИСА).  </w:t>
      </w:r>
    </w:p>
    <w:p w14:paraId="204A159E" w14:textId="77777777" w:rsidR="007C5C95" w:rsidRPr="004F608B" w:rsidRDefault="007C5C95" w:rsidP="007C5C95">
      <w:pPr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4F608B">
        <w:rPr>
          <w:rFonts w:ascii="Arial" w:hAnsi="Arial" w:cs="Arial"/>
          <w:noProof/>
          <w:color w:val="0000FF"/>
          <w:sz w:val="28"/>
          <w:szCs w:val="28"/>
          <w:lang w:val="en-US"/>
        </w:rPr>
        <w:drawing>
          <wp:inline distT="0" distB="0" distL="0" distR="0" wp14:anchorId="2AE033D3" wp14:editId="7630EB8F">
            <wp:extent cx="1809750" cy="466725"/>
            <wp:effectExtent l="0" t="0" r="0" b="9525"/>
            <wp:docPr id="3" name="Рисунок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C1F52" w14:textId="14ABE80F" w:rsidR="007C5C95" w:rsidRPr="004F608B" w:rsidRDefault="007C5C95" w:rsidP="007C5C9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4F608B">
        <w:rPr>
          <w:rFonts w:ascii="Arial" w:hAnsi="Arial" w:cs="Arial"/>
          <w:sz w:val="28"/>
          <w:szCs w:val="28"/>
          <w:lang w:val="uk-UA" w:eastAsia="uk-UA"/>
        </w:rPr>
        <w:lastRenderedPageBreak/>
        <w:t xml:space="preserve"> Помимо этого Центр гармоничного развития «Формула любви и</w:t>
      </w:r>
      <w:r w:rsidRPr="004F608B">
        <w:rPr>
          <w:rFonts w:ascii="Arial" w:hAnsi="Arial" w:cs="Arial"/>
          <w:sz w:val="28"/>
          <w:szCs w:val="28"/>
        </w:rPr>
        <w:t xml:space="preserve"> Украинский  институт сексологии и андрологии (УИСА) приняли совместное участие в некоторых телевизионных программах, посвященных </w:t>
      </w:r>
      <w:proofErr w:type="spellStart"/>
      <w:r w:rsidRPr="004F608B">
        <w:rPr>
          <w:rFonts w:ascii="Arial" w:hAnsi="Arial" w:cs="Arial"/>
          <w:sz w:val="28"/>
          <w:szCs w:val="28"/>
        </w:rPr>
        <w:t>имбилдингу</w:t>
      </w:r>
      <w:proofErr w:type="spellEnd"/>
      <w:r w:rsidRPr="004F608B">
        <w:rPr>
          <w:rFonts w:ascii="Arial" w:hAnsi="Arial" w:cs="Arial"/>
          <w:sz w:val="28"/>
          <w:szCs w:val="28"/>
        </w:rPr>
        <w:t xml:space="preserve">. В этих программа принимал непосредственное участие Мельников С. Н.  – кандидат медицинских наук. Врач гинеколог, сексолог Украинского института сексологии и андрологии (УИСА). В этих передачах рассказывается об имбилдинге и демонстрируются набор тренажеров (вагинальное яйцо, тренажер лазерный Корнева. Тренажер Кегеля), которые никакого отношения к В.В. </w:t>
      </w:r>
      <w:proofErr w:type="spellStart"/>
      <w:r w:rsidRPr="004F608B">
        <w:rPr>
          <w:rFonts w:ascii="Arial" w:hAnsi="Arial" w:cs="Arial"/>
          <w:sz w:val="28"/>
          <w:szCs w:val="28"/>
        </w:rPr>
        <w:t>Муранивскому</w:t>
      </w:r>
      <w:proofErr w:type="spellEnd"/>
      <w:r w:rsidRPr="004F608B">
        <w:rPr>
          <w:rFonts w:ascii="Arial" w:hAnsi="Arial" w:cs="Arial"/>
          <w:sz w:val="28"/>
          <w:szCs w:val="28"/>
        </w:rPr>
        <w:t xml:space="preserve"> не имеют, а используются по методике </w:t>
      </w:r>
      <w:r w:rsidR="0071261A" w:rsidRPr="0071261A">
        <w:rPr>
          <w:rFonts w:ascii="Arial" w:hAnsi="Arial" w:cs="Arial"/>
          <w:sz w:val="28"/>
          <w:szCs w:val="28"/>
        </w:rPr>
        <w:t>Ю.</w:t>
      </w:r>
      <w:r w:rsidR="0071261A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Pr="004F608B">
        <w:rPr>
          <w:rFonts w:ascii="Arial" w:hAnsi="Arial" w:cs="Arial"/>
          <w:sz w:val="28"/>
          <w:szCs w:val="28"/>
        </w:rPr>
        <w:t>Корнева в Украинской школе имбилдинга:</w:t>
      </w:r>
    </w:p>
    <w:p w14:paraId="18BA6D39" w14:textId="77777777" w:rsidR="007C5C95" w:rsidRPr="004F608B" w:rsidRDefault="007C5C95" w:rsidP="007C5C95">
      <w:pPr>
        <w:pStyle w:val="a3"/>
        <w:numPr>
          <w:ilvl w:val="0"/>
          <w:numId w:val="2"/>
        </w:numPr>
        <w:ind w:left="0" w:firstLine="567"/>
        <w:rPr>
          <w:rFonts w:ascii="Arial" w:hAnsi="Arial" w:cs="Arial"/>
          <w:sz w:val="28"/>
          <w:szCs w:val="28"/>
          <w:lang w:val="uk-UA"/>
        </w:rPr>
      </w:pPr>
      <w:r w:rsidRPr="004F608B">
        <w:rPr>
          <w:rFonts w:ascii="Arial" w:hAnsi="Arial" w:cs="Arial"/>
          <w:sz w:val="28"/>
          <w:szCs w:val="28"/>
        </w:rPr>
        <w:t>Программа Нового канала «Спросите у доктора» от 26.06.2010 г. ( Дата выхода программы более ранняя, чем дата приоритета международной регистрации).</w:t>
      </w:r>
      <w:r w:rsidRPr="004F608B">
        <w:rPr>
          <w:rFonts w:ascii="Arial" w:hAnsi="Arial" w:cs="Arial"/>
          <w:sz w:val="28"/>
          <w:szCs w:val="28"/>
          <w:lang w:val="uk-UA"/>
        </w:rPr>
        <w:t xml:space="preserve"> </w:t>
      </w:r>
      <w:hyperlink r:id="rId11" w:history="1">
        <w:r w:rsidRPr="004F608B">
          <w:rPr>
            <w:rStyle w:val="a4"/>
            <w:rFonts w:ascii="Arial" w:hAnsi="Arial" w:cs="Arial"/>
            <w:sz w:val="28"/>
            <w:szCs w:val="28"/>
          </w:rPr>
          <w:t>http</w:t>
        </w:r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://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www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.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novy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.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tv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/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video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/3/47/11125.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html</w:t>
        </w:r>
        <w:proofErr w:type="spellEnd"/>
      </w:hyperlink>
    </w:p>
    <w:p w14:paraId="42FCF4C8" w14:textId="77777777" w:rsidR="007C5C95" w:rsidRPr="004F608B" w:rsidRDefault="007C5C95" w:rsidP="007C5C95">
      <w:pPr>
        <w:pStyle w:val="a3"/>
        <w:numPr>
          <w:ilvl w:val="0"/>
          <w:numId w:val="2"/>
        </w:numPr>
        <w:ind w:left="0" w:firstLine="567"/>
        <w:rPr>
          <w:rFonts w:ascii="Arial" w:hAnsi="Arial" w:cs="Arial"/>
          <w:sz w:val="28"/>
          <w:szCs w:val="28"/>
          <w:lang w:val="uk-UA"/>
        </w:rPr>
      </w:pPr>
      <w:r w:rsidRPr="004F608B">
        <w:rPr>
          <w:rFonts w:ascii="Arial" w:hAnsi="Arial" w:cs="Arial"/>
          <w:sz w:val="28"/>
          <w:szCs w:val="28"/>
        </w:rPr>
        <w:t>Программа Нового канала «Инфо-Шок» от 25.09.2010 г. ( Дата выхода программы более ранняя, чем дата приоритета международной регистрации).</w:t>
      </w:r>
      <w:r w:rsidRPr="004F608B">
        <w:rPr>
          <w:rFonts w:ascii="Arial" w:hAnsi="Arial" w:cs="Arial"/>
          <w:sz w:val="28"/>
          <w:szCs w:val="28"/>
          <w:lang w:val="uk-UA"/>
        </w:rPr>
        <w:t xml:space="preserve"> </w:t>
      </w:r>
      <w:hyperlink r:id="rId12" w:history="1">
        <w:r w:rsidRPr="004F608B">
          <w:rPr>
            <w:rStyle w:val="a4"/>
            <w:rFonts w:ascii="Arial" w:hAnsi="Arial" w:cs="Arial"/>
            <w:sz w:val="28"/>
            <w:szCs w:val="28"/>
          </w:rPr>
          <w:t>http</w:t>
        </w:r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://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www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.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novy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.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tv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/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video</w:t>
        </w:r>
        <w:proofErr w:type="spellEnd"/>
        <w:r w:rsidRPr="004F608B">
          <w:rPr>
            <w:rStyle w:val="a4"/>
            <w:rFonts w:ascii="Arial" w:hAnsi="Arial" w:cs="Arial"/>
            <w:sz w:val="28"/>
            <w:szCs w:val="28"/>
            <w:lang w:val="uk-UA"/>
          </w:rPr>
          <w:t>/3/15/11226.</w:t>
        </w:r>
        <w:proofErr w:type="spellStart"/>
        <w:r w:rsidRPr="004F608B">
          <w:rPr>
            <w:rStyle w:val="a4"/>
            <w:rFonts w:ascii="Arial" w:hAnsi="Arial" w:cs="Arial"/>
            <w:sz w:val="28"/>
            <w:szCs w:val="28"/>
          </w:rPr>
          <w:t>html</w:t>
        </w:r>
        <w:proofErr w:type="spellEnd"/>
      </w:hyperlink>
    </w:p>
    <w:p w14:paraId="7D4764A9" w14:textId="77777777" w:rsidR="007C5C95" w:rsidRPr="00D03388" w:rsidRDefault="007C5C95">
      <w:pPr>
        <w:rPr>
          <w:lang w:val="en-US"/>
        </w:rPr>
      </w:pPr>
    </w:p>
    <w:sectPr w:rsidR="007C5C95" w:rsidRPr="00D03388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20AD"/>
    <w:multiLevelType w:val="hybridMultilevel"/>
    <w:tmpl w:val="3556980E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">
    <w:nsid w:val="55155721"/>
    <w:multiLevelType w:val="hybridMultilevel"/>
    <w:tmpl w:val="A9908A0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88"/>
    <w:rsid w:val="00216A02"/>
    <w:rsid w:val="0071261A"/>
    <w:rsid w:val="007C5C95"/>
    <w:rsid w:val="00855FFC"/>
    <w:rsid w:val="00C235B1"/>
    <w:rsid w:val="00D0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C525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388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4">
    <w:name w:val="Hyperlink"/>
    <w:basedOn w:val="a0"/>
    <w:uiPriority w:val="99"/>
    <w:rsid w:val="00D03388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D03388"/>
  </w:style>
  <w:style w:type="character" w:styleId="a5">
    <w:name w:val="Strong"/>
    <w:basedOn w:val="a0"/>
    <w:uiPriority w:val="22"/>
    <w:qFormat/>
    <w:rsid w:val="00D0338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C5C95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C95"/>
    <w:rPr>
      <w:rFonts w:ascii="Lucida Grande CY" w:hAnsi="Lucida Grande CY" w:cs="Lucida Grande CY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C235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388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4">
    <w:name w:val="Hyperlink"/>
    <w:basedOn w:val="a0"/>
    <w:uiPriority w:val="99"/>
    <w:rsid w:val="00D03388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D03388"/>
  </w:style>
  <w:style w:type="character" w:styleId="a5">
    <w:name w:val="Strong"/>
    <w:basedOn w:val="a0"/>
    <w:uiPriority w:val="22"/>
    <w:qFormat/>
    <w:rsid w:val="00D0338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C5C95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C95"/>
    <w:rPr>
      <w:rFonts w:ascii="Lucida Grande CY" w:hAnsi="Lucida Grande CY" w:cs="Lucida Grande CY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C235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ovy.tv/video/3/47/11125.html" TargetMode="External"/><Relationship Id="rId12" Type="http://schemas.openxmlformats.org/officeDocument/2006/relationships/hyperlink" Target="http://www.novy.tv/video/3/15/11226.html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zdr.ru/exclusives/2009/12/09/tainaja-sila-imbildinga/index.html" TargetMode="External"/><Relationship Id="rId7" Type="http://schemas.openxmlformats.org/officeDocument/2006/relationships/hyperlink" Target="http://www.formylove.com.ua/" TargetMode="External"/><Relationship Id="rId8" Type="http://schemas.openxmlformats.org/officeDocument/2006/relationships/image" Target="media/image1.jpeg"/><Relationship Id="rId9" Type="http://schemas.openxmlformats.org/officeDocument/2006/relationships/hyperlink" Target="http://sexology.kiev.ua/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408</Words>
  <Characters>2328</Characters>
  <Application>Microsoft Macintosh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5</cp:revision>
  <dcterms:created xsi:type="dcterms:W3CDTF">2011-11-14T17:31:00Z</dcterms:created>
  <dcterms:modified xsi:type="dcterms:W3CDTF">2011-11-15T12:01:00Z</dcterms:modified>
</cp:coreProperties>
</file>